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FEF" w:rsidRDefault="00DB6FEF">
      <w:pPr>
        <w:autoSpaceDE w:val="0"/>
        <w:autoSpaceDN w:val="0"/>
        <w:spacing w:after="352" w:line="220" w:lineRule="exact"/>
      </w:pPr>
      <w:bookmarkStart w:id="0" w:name="_GoBack"/>
      <w:bookmarkEnd w:id="0"/>
    </w:p>
    <w:p w:rsidR="00DB6FEF" w:rsidRDefault="001770D6">
      <w:pPr>
        <w:autoSpaceDE w:val="0"/>
        <w:autoSpaceDN w:val="0"/>
        <w:spacing w:after="0" w:line="230" w:lineRule="auto"/>
        <w:ind w:left="612"/>
      </w:pPr>
      <w:r>
        <w:rPr>
          <w:rFonts w:ascii="Times New Roman" w:eastAsia="Times New Roman" w:hAnsi="Times New Roman"/>
          <w:b/>
          <w:color w:val="000000"/>
          <w:sz w:val="24"/>
        </w:rPr>
        <w:t>Профессиональная образовательная автономная некоммерческая организация</w:t>
      </w:r>
    </w:p>
    <w:p w:rsidR="00DB6FEF" w:rsidRDefault="001770D6">
      <w:pPr>
        <w:autoSpaceDE w:val="0"/>
        <w:autoSpaceDN w:val="0"/>
        <w:spacing w:before="52" w:after="0" w:line="230" w:lineRule="auto"/>
        <w:ind w:left="1346"/>
      </w:pPr>
      <w:r>
        <w:rPr>
          <w:rFonts w:ascii="Times New Roman" w:eastAsia="Times New Roman" w:hAnsi="Times New Roman"/>
          <w:b/>
          <w:color w:val="000000"/>
          <w:sz w:val="24"/>
        </w:rPr>
        <w:t>«Международная Академия цифровой экономики МАКСИМУМ»</w:t>
      </w:r>
    </w:p>
    <w:p w:rsidR="00DB6FEF" w:rsidRDefault="001770D6">
      <w:pPr>
        <w:autoSpaceDE w:val="0"/>
        <w:autoSpaceDN w:val="0"/>
        <w:spacing w:before="480" w:after="0" w:line="230" w:lineRule="auto"/>
        <w:ind w:right="2940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АНАЛИТИЧЕСКАЯ СПРАВКА </w:t>
      </w:r>
    </w:p>
    <w:p w:rsidR="00DB6FEF" w:rsidRDefault="001770D6">
      <w:pPr>
        <w:autoSpaceDE w:val="0"/>
        <w:autoSpaceDN w:val="0"/>
        <w:spacing w:before="130" w:after="0" w:line="230" w:lineRule="auto"/>
        <w:jc w:val="center"/>
      </w:pPr>
      <w:r>
        <w:rPr>
          <w:rFonts w:ascii="Times New Roman" w:eastAsia="Times New Roman" w:hAnsi="Times New Roman"/>
          <w:b/>
          <w:i/>
          <w:color w:val="000000"/>
          <w:sz w:val="24"/>
        </w:rPr>
        <w:t>Оценка организации учебных занятий и режима занятий</w:t>
      </w:r>
    </w:p>
    <w:p w:rsidR="00DB6FEF" w:rsidRDefault="001770D6">
      <w:pPr>
        <w:autoSpaceDE w:val="0"/>
        <w:autoSpaceDN w:val="0"/>
        <w:spacing w:before="240" w:after="0" w:line="276" w:lineRule="exact"/>
        <w:ind w:left="262" w:right="22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В соответствии с п. 6.10.3 Положения о внутренней системе оценки качества в ПО АНО «Академия МАКСИМУМ» и п. 8.4 Плана проведения контрольных мероприятий по внутренней оценке качества образования на 2025-2026 учебный год проведён мониторинг организации учебных занятий и режима занятий.</w:t>
      </w:r>
    </w:p>
    <w:p w:rsidR="00DB6FEF" w:rsidRDefault="001770D6">
      <w:pPr>
        <w:tabs>
          <w:tab w:val="left" w:pos="970"/>
        </w:tabs>
        <w:autoSpaceDE w:val="0"/>
        <w:autoSpaceDN w:val="0"/>
        <w:spacing w:after="0" w:line="276" w:lineRule="exact"/>
        <w:ind w:left="262"/>
      </w:pP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>Соответствие расписания и календарного учебного графика требованиям ФГОС СПО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Расписание учебных занятий и календарный учебный график по специальности 09.02.07 Информационные системы и программирование разработаны и утверждены в соответствии с требованиями ФГОС СПО и Порядка организации и осуществления образовательной деятельности по программам СПО (приказ Минпросвещения России от 24.08.2022 № 762). Проверкой установлено: расписание утверждено и размещено в установленный срок (не позднее чем за 2 дня до начала занятий), количество экзаменов и зачётов в пределах нормы (не более 8 экзаменов, 10 зачётов и дифференцированных зачётов в учебном году), соблюдены принципы непрерывности учебных занятий и равномерного распределения нагрузки. Нарушений требований ФГОС СПО к расписанию и календарному учебному графику не выявлено.</w:t>
      </w:r>
    </w:p>
    <w:p w:rsidR="00DB6FEF" w:rsidRDefault="001770D6">
      <w:pPr>
        <w:tabs>
          <w:tab w:val="left" w:pos="970"/>
        </w:tabs>
        <w:autoSpaceDE w:val="0"/>
        <w:autoSpaceDN w:val="0"/>
        <w:spacing w:after="0" w:line="276" w:lineRule="exact"/>
        <w:ind w:left="262"/>
      </w:pP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>Проведение всех видов занятий в соответствии с планом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В 1 семестре 2025-2026 учебного года все виды занятий по специальности 09.02.07 Информационные системы и программирование проведены в соответствии с расписанием, срывов и незапланированных переносов занятий не было, случаев замены преподавателей не зафиксировано. Проверкой полноты и своевременности заполнения электронных журналов подтверждено: тематическое планирование, оценивание и посещаемость внесены в полном объёме и в установленные сроки, что подтверждает фактическое проведение занятий согласно расписанию и рабочим программам.</w:t>
      </w:r>
    </w:p>
    <w:p w:rsidR="00DB6FEF" w:rsidRDefault="001770D6">
      <w:pPr>
        <w:autoSpaceDE w:val="0"/>
        <w:autoSpaceDN w:val="0"/>
        <w:spacing w:before="10" w:after="2" w:line="230" w:lineRule="auto"/>
        <w:ind w:left="262"/>
      </w:pPr>
      <w:r>
        <w:rPr>
          <w:rFonts w:ascii="Times New Roman" w:eastAsia="Times New Roman" w:hAnsi="Times New Roman"/>
          <w:b/>
          <w:color w:val="000000"/>
          <w:sz w:val="24"/>
        </w:rPr>
        <w:t>Результаты анкетирования участников образовательного процесса</w:t>
      </w: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422"/>
        <w:gridCol w:w="5672"/>
        <w:gridCol w:w="1700"/>
        <w:gridCol w:w="1560"/>
      </w:tblGrid>
      <w:tr w:rsidR="00DB6FEF">
        <w:trPr>
          <w:trHeight w:val="258"/>
        </w:trPr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Вопрос анкеты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Средний балл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Результат, %</w:t>
            </w:r>
          </w:p>
        </w:tc>
      </w:tr>
      <w:tr w:rsidR="00DB6FEF">
        <w:trPr>
          <w:trHeight w:val="77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after="0" w:line="252" w:lineRule="exact"/>
              <w:ind w:left="276" w:right="864" w:hanging="276"/>
            </w:pPr>
            <w:r>
              <w:rPr>
                <w:rFonts w:ascii="Times New Roman" w:eastAsia="Times New Roman" w:hAnsi="Times New Roman"/>
                <w:color w:val="000000"/>
              </w:rPr>
              <w:t>1Удовлетворённость обучающихся соблюдением законодательных и нормативных требований при организации образовательного процесса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94,7%</w:t>
            </w:r>
          </w:p>
        </w:tc>
      </w:tr>
      <w:tr w:rsidR="00DB6FEF">
        <w:trPr>
          <w:trHeight w:val="77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1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after="0" w:line="254" w:lineRule="exact"/>
              <w:ind w:left="276" w:hanging="276"/>
            </w:pPr>
            <w:r>
              <w:rPr>
                <w:rFonts w:ascii="Times New Roman" w:eastAsia="Times New Roman" w:hAnsi="Times New Roman"/>
                <w:color w:val="000000"/>
              </w:rPr>
              <w:t xml:space="preserve">2Удовлетворённость педагогических работников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соблюдением законодательных и нормативных требований при организации образовательного процесса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6FEF" w:rsidRDefault="001770D6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100,0%</w:t>
            </w:r>
          </w:p>
        </w:tc>
      </w:tr>
    </w:tbl>
    <w:p w:rsidR="00DB6FEF" w:rsidRDefault="001770D6">
      <w:pPr>
        <w:tabs>
          <w:tab w:val="left" w:pos="970"/>
        </w:tabs>
        <w:autoSpaceDE w:val="0"/>
        <w:autoSpaceDN w:val="0"/>
        <w:spacing w:before="278" w:after="0" w:line="276" w:lineRule="exact"/>
        <w:ind w:left="262"/>
      </w:pP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>Выводы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Организация учебных занятий и режим занятий по специальности 09.02.07 Информационные системы и программирование в 1 семестре 2025-2026 учебного года полностью соответствуют требованиям ФГОС СПО и Положения о ВСОКО: нарушений расписания и календарного учебного графика, случаев срыва занятий и незапланированных замен не выявлено. Показатели удовлетворённости участников образовательного процесса соблюдением законодательных и нормативных требований превышают целевое значение (не менее 85% опрошенных). Корректирующих мероприятий не требуется.</w:t>
      </w:r>
    </w:p>
    <w:p w:rsidR="00DB6FEF" w:rsidRDefault="001770D6">
      <w:pPr>
        <w:autoSpaceDE w:val="0"/>
        <w:autoSpaceDN w:val="0"/>
        <w:spacing w:before="276" w:after="0" w:line="276" w:lineRule="exact"/>
        <w:ind w:left="262" w:right="5328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подготовила Конева Т.С.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30.01.2026 </w:t>
      </w:r>
    </w:p>
    <w:p w:rsidR="001770D6" w:rsidRPr="001770D6" w:rsidRDefault="001770D6">
      <w:pPr>
        <w:autoSpaceDE w:val="0"/>
        <w:autoSpaceDN w:val="0"/>
        <w:spacing w:before="210" w:after="0" w:line="230" w:lineRule="auto"/>
        <w:ind w:left="262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Е.-С.К. Провозён</w:t>
      </w:r>
    </w:p>
    <w:p w:rsidR="001770D6" w:rsidRDefault="001770D6" w:rsidP="001770D6">
      <w:r>
        <w:t xml:space="preserve"> </w:t>
      </w:r>
    </w:p>
    <w:p w:rsidR="001770D6" w:rsidRDefault="001770D6" w:rsidP="001770D6"/>
    <w:p w:rsidR="001770D6" w:rsidRDefault="001770D6" w:rsidP="001770D6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88"/>
      </w:tblGrid>
      <w:tr w:rsidR="001770D6" w:rsidTr="001770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0D6" w:rsidRDefault="001770D6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1770D6" w:rsidTr="001770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2"/>
            </w:tblGrid>
            <w:tr w:rsidR="001770D6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1770D6" w:rsidRDefault="001770D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770D6" w:rsidTr="001770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0D6" w:rsidRDefault="001770D6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1770D6" w:rsidTr="001770D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7"/>
              <w:gridCol w:w="6771"/>
            </w:tblGrid>
            <w:tr w:rsidR="001770D6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1770D6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770D6" w:rsidRDefault="001770D6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1770D6" w:rsidRDefault="001770D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1770D6" w:rsidRDefault="001770D6" w:rsidP="001770D6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DB6FEF" w:rsidRDefault="00DB6FEF" w:rsidP="001770D6"/>
    <w:sectPr w:rsidR="00DB6FEF" w:rsidSect="00034616">
      <w:pgSz w:w="11906" w:h="16838"/>
      <w:pgMar w:top="570" w:right="768" w:bottom="6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0D6"/>
    <w:rsid w:val="0029639D"/>
    <w:rsid w:val="00326F90"/>
    <w:rsid w:val="00AA1D8D"/>
    <w:rsid w:val="00B47730"/>
    <w:rsid w:val="00CB0664"/>
    <w:rsid w:val="00DB6FEF"/>
    <w:rsid w:val="00E354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361A963-13BD-42D9-B0F3-D15229F9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1770D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B205D6-0CAB-405A-BD74-7BEDE5E5D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2026-10-16T11:45:00Z</dcterms:created>
  <dcterms:modified xsi:type="dcterms:W3CDTF">2026-10-16T11:45:00Z</dcterms:modified>
  <cp:category/>
</cp:coreProperties>
</file>