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4AF0E" w14:textId="77777777" w:rsidR="00367CC0" w:rsidRDefault="00367CC0">
      <w:pPr>
        <w:autoSpaceDE w:val="0"/>
        <w:autoSpaceDN w:val="0"/>
        <w:spacing w:after="352" w:line="220" w:lineRule="exact"/>
      </w:pPr>
      <w:bookmarkStart w:id="0" w:name="_GoBack"/>
      <w:bookmarkEnd w:id="0"/>
    </w:p>
    <w:p w14:paraId="255C5AFE" w14:textId="77777777" w:rsidR="00367CC0" w:rsidRPr="00810431" w:rsidRDefault="00EC6D5A">
      <w:pPr>
        <w:autoSpaceDE w:val="0"/>
        <w:autoSpaceDN w:val="0"/>
        <w:spacing w:after="0" w:line="247" w:lineRule="auto"/>
        <w:ind w:left="576" w:right="288"/>
        <w:jc w:val="center"/>
        <w:rPr>
          <w:lang w:val="ru-RU"/>
        </w:rPr>
      </w:pP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Профессиональная образовательная автономная некоммерческая организация </w:t>
      </w:r>
      <w:r w:rsidRPr="00810431">
        <w:rPr>
          <w:rFonts w:ascii="Times New Roman" w:eastAsia="Times New Roman" w:hAnsi="Times New Roman"/>
          <w:b/>
          <w:color w:val="000000"/>
          <w:lang w:val="ru-RU"/>
        </w:rPr>
        <w:t>«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Международная Академия цифровой экономики МАКСИМУМ</w:t>
      </w:r>
      <w:r w:rsidRPr="00810431">
        <w:rPr>
          <w:rFonts w:ascii="Times New Roman" w:eastAsia="Times New Roman" w:hAnsi="Times New Roman"/>
          <w:b/>
          <w:color w:val="000000"/>
          <w:lang w:val="ru-RU"/>
        </w:rPr>
        <w:t xml:space="preserve">» </w:t>
      </w:r>
    </w:p>
    <w:p w14:paraId="631B90DF" w14:textId="77777777" w:rsidR="00367CC0" w:rsidRPr="00810431" w:rsidRDefault="00EC6D5A">
      <w:pPr>
        <w:autoSpaceDE w:val="0"/>
        <w:autoSpaceDN w:val="0"/>
        <w:spacing w:before="476" w:after="0" w:line="230" w:lineRule="auto"/>
        <w:ind w:right="3014"/>
        <w:jc w:val="right"/>
        <w:rPr>
          <w:lang w:val="ru-RU"/>
        </w:rPr>
      </w:pP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АНАЛИТИЧЕСКАЯ СПРАВКА </w:t>
      </w:r>
    </w:p>
    <w:p w14:paraId="3391A99B" w14:textId="77777777" w:rsidR="00367CC0" w:rsidRPr="00810431" w:rsidRDefault="00EC6D5A">
      <w:pPr>
        <w:autoSpaceDE w:val="0"/>
        <w:autoSpaceDN w:val="0"/>
        <w:spacing w:before="248" w:after="0" w:line="254" w:lineRule="auto"/>
        <w:ind w:left="1440" w:right="1296"/>
        <w:jc w:val="center"/>
        <w:rPr>
          <w:lang w:val="ru-RU"/>
        </w:rPr>
      </w:pPr>
      <w:r w:rsidRPr="00810431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Оценка качества взаимодействия педагогических работников с обучающимися </w:t>
      </w:r>
    </w:p>
    <w:p w14:paraId="76247D0A" w14:textId="77777777" w:rsidR="00367CC0" w:rsidRPr="00810431" w:rsidRDefault="00EC6D5A">
      <w:pPr>
        <w:autoSpaceDE w:val="0"/>
        <w:autoSpaceDN w:val="0"/>
        <w:spacing w:before="374" w:after="26" w:line="266" w:lineRule="exact"/>
        <w:ind w:left="970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В соответствии с Планом функционирования внутренней системы оценки качества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560"/>
        <w:gridCol w:w="400"/>
        <w:gridCol w:w="2240"/>
        <w:gridCol w:w="2000"/>
        <w:gridCol w:w="1480"/>
        <w:gridCol w:w="1880"/>
      </w:tblGrid>
      <w:tr w:rsidR="00367CC0" w14:paraId="287A287D" w14:textId="77777777">
        <w:trPr>
          <w:trHeight w:val="318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0DDF1C0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0" w:type="dxa"/>
            <w:tcMar>
              <w:left w:w="0" w:type="dxa"/>
              <w:right w:w="0" w:type="dxa"/>
            </w:tcMar>
          </w:tcPr>
          <w:p w14:paraId="0D903C2D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 </w:t>
            </w:r>
          </w:p>
        </w:tc>
        <w:tc>
          <w:tcPr>
            <w:tcW w:w="2240" w:type="dxa"/>
            <w:tcMar>
              <w:left w:w="0" w:type="dxa"/>
              <w:right w:w="0" w:type="dxa"/>
            </w:tcMar>
          </w:tcPr>
          <w:p w14:paraId="716153B3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0" w:type="dxa"/>
            <w:tcMar>
              <w:left w:w="0" w:type="dxa"/>
              <w:right w:w="0" w:type="dxa"/>
            </w:tcMar>
          </w:tcPr>
          <w:p w14:paraId="3DD4F390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образовательной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2D90A6C4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автономной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80" w:type="dxa"/>
            <w:tcMar>
              <w:left w:w="0" w:type="dxa"/>
              <w:right w:w="0" w:type="dxa"/>
            </w:tcMar>
          </w:tcPr>
          <w:p w14:paraId="215A83AC" w14:textId="77777777" w:rsidR="00367CC0" w:rsidRDefault="00EC6D5A">
            <w:pPr>
              <w:autoSpaceDE w:val="0"/>
              <w:autoSpaceDN w:val="0"/>
              <w:spacing w:before="26" w:after="0" w:line="266" w:lineRule="exact"/>
              <w:ind w:left="12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некоммерческой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7170166E" w14:textId="77777777" w:rsidR="00367CC0" w:rsidRPr="00810431" w:rsidRDefault="00EC6D5A">
      <w:pPr>
        <w:autoSpaceDE w:val="0"/>
        <w:autoSpaceDN w:val="0"/>
        <w:spacing w:after="26" w:line="304" w:lineRule="exact"/>
        <w:ind w:left="144"/>
        <w:jc w:val="center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организации «Международная Академия цифровой экономики МАКСИМУМ» на 2025-2026 учебный год заместителем директора по учебно-методической работе был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640"/>
        <w:gridCol w:w="1000"/>
        <w:gridCol w:w="1220"/>
        <w:gridCol w:w="1960"/>
        <w:gridCol w:w="1920"/>
        <w:gridCol w:w="1500"/>
        <w:gridCol w:w="320"/>
      </w:tblGrid>
      <w:tr w:rsidR="00367CC0" w14:paraId="63F07D22" w14:textId="77777777">
        <w:trPr>
          <w:trHeight w:val="318"/>
        </w:trPr>
        <w:tc>
          <w:tcPr>
            <w:tcW w:w="1640" w:type="dxa"/>
            <w:tcMar>
              <w:left w:w="0" w:type="dxa"/>
              <w:right w:w="0" w:type="dxa"/>
            </w:tcMar>
          </w:tcPr>
          <w:p w14:paraId="74195DB0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осуществлен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0C2C2027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20" w:type="dxa"/>
            <w:tcMar>
              <w:left w:w="0" w:type="dxa"/>
              <w:right w:w="0" w:type="dxa"/>
            </w:tcMar>
          </w:tcPr>
          <w:p w14:paraId="13DA2B59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60" w:type="dxa"/>
            <w:tcMar>
              <w:left w:w="0" w:type="dxa"/>
              <w:right w:w="0" w:type="dxa"/>
            </w:tcMar>
          </w:tcPr>
          <w:p w14:paraId="33BDAB22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взаимодействия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0E5AFADE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педагогических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14:paraId="5356BD03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работников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0" w:type="dxa"/>
            <w:tcMar>
              <w:left w:w="0" w:type="dxa"/>
              <w:right w:w="0" w:type="dxa"/>
            </w:tcMar>
          </w:tcPr>
          <w:p w14:paraId="419DF5EE" w14:textId="77777777" w:rsidR="00367CC0" w:rsidRDefault="00EC6D5A">
            <w:pPr>
              <w:autoSpaceDE w:val="0"/>
              <w:autoSpaceDN w:val="0"/>
              <w:spacing w:before="26" w:after="0" w:line="266" w:lineRule="exact"/>
              <w:ind w:right="4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</w:t>
            </w:r>
          </w:p>
        </w:tc>
      </w:tr>
    </w:tbl>
    <w:p w14:paraId="1BFD5ABE" w14:textId="77777777" w:rsidR="00367CC0" w:rsidRDefault="00EC6D5A">
      <w:pPr>
        <w:autoSpaceDE w:val="0"/>
        <w:autoSpaceDN w:val="0"/>
        <w:spacing w:before="28" w:after="0" w:line="264" w:lineRule="exact"/>
        <w:ind w:left="262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обучающимися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. </w:t>
      </w:r>
    </w:p>
    <w:p w14:paraId="618EF93F" w14:textId="77777777" w:rsidR="00367CC0" w:rsidRPr="00810431" w:rsidRDefault="00EC6D5A">
      <w:pPr>
        <w:autoSpaceDE w:val="0"/>
        <w:autoSpaceDN w:val="0"/>
        <w:spacing w:after="0" w:line="318" w:lineRule="exact"/>
        <w:ind w:left="262" w:right="20" w:firstLine="708"/>
        <w:jc w:val="both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Мониторинг качества взаимодействия педагогических работников с обучающимися в Академии – это многогранный процесс, который включает в себя анализ различных аспектов общения, преподавания и поддержки обучающихся. Цель – оценка эффективности педагогического взаимодействия, выявление сильных сторон педагогических работников и направлений для дальнейшего совершенствования образовательной деятельности, способствование созданию позитивной и эффективной образовательной среды. </w:t>
      </w:r>
    </w:p>
    <w:p w14:paraId="44FCD801" w14:textId="77777777" w:rsidR="00367CC0" w:rsidRPr="00810431" w:rsidRDefault="00EC6D5A">
      <w:pPr>
        <w:autoSpaceDE w:val="0"/>
        <w:autoSpaceDN w:val="0"/>
        <w:spacing w:before="2" w:after="28" w:line="316" w:lineRule="exact"/>
        <w:ind w:left="262" w:firstLine="708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Оценка качества взаимодействия осуществлялась посредством анкетирования обучающихся первого курса специальности 09.02.07 «Информационные системы и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2420"/>
        <w:gridCol w:w="440"/>
        <w:gridCol w:w="740"/>
        <w:gridCol w:w="1680"/>
        <w:gridCol w:w="2020"/>
        <w:gridCol w:w="1240"/>
        <w:gridCol w:w="1020"/>
      </w:tblGrid>
      <w:tr w:rsidR="00367CC0" w14:paraId="16011EE6" w14:textId="77777777">
        <w:trPr>
          <w:trHeight w:val="318"/>
        </w:trPr>
        <w:tc>
          <w:tcPr>
            <w:tcW w:w="2420" w:type="dxa"/>
            <w:tcMar>
              <w:left w:w="0" w:type="dxa"/>
              <w:right w:w="0" w:type="dxa"/>
            </w:tcMar>
          </w:tcPr>
          <w:p w14:paraId="32F76A57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». </w:t>
            </w:r>
          </w:p>
        </w:tc>
        <w:tc>
          <w:tcPr>
            <w:tcW w:w="440" w:type="dxa"/>
            <w:tcMar>
              <w:left w:w="0" w:type="dxa"/>
              <w:right w:w="0" w:type="dxa"/>
            </w:tcMar>
          </w:tcPr>
          <w:p w14:paraId="58B76C7D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 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0FC9CBEF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ходе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left w:w="0" w:type="dxa"/>
              <w:right w:w="0" w:type="dxa"/>
            </w:tcMar>
          </w:tcPr>
          <w:p w14:paraId="4BA13F1B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исследования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20" w:type="dxa"/>
            <w:tcMar>
              <w:left w:w="0" w:type="dxa"/>
              <w:right w:w="0" w:type="dxa"/>
            </w:tcMar>
          </w:tcPr>
          <w:p w14:paraId="03FEB9E4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анализировались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14:paraId="5E2E1374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left w:w="0" w:type="dxa"/>
              <w:right w:w="0" w:type="dxa"/>
            </w:tcMar>
          </w:tcPr>
          <w:p w14:paraId="28AD28C0" w14:textId="77777777" w:rsidR="00367CC0" w:rsidRDefault="00EC6D5A">
            <w:pPr>
              <w:autoSpaceDE w:val="0"/>
              <w:autoSpaceDN w:val="0"/>
              <w:spacing w:before="26" w:after="0" w:line="266" w:lineRule="exact"/>
              <w:ind w:left="12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аспекты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440B2C87" w14:textId="77777777" w:rsidR="00367CC0" w:rsidRPr="00810431" w:rsidRDefault="00EC6D5A">
      <w:pPr>
        <w:autoSpaceDE w:val="0"/>
        <w:autoSpaceDN w:val="0"/>
        <w:spacing w:after="28" w:line="308" w:lineRule="exact"/>
        <w:ind w:left="262" w:right="26"/>
        <w:jc w:val="both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профессиональной деятельности преподавателей, включая организацию и качество проведения учебных занятий, доступность и логичность изложения учебного материала, применение эффективных методов обучения, объективность оценивания результатов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340"/>
        <w:gridCol w:w="1240"/>
        <w:gridCol w:w="1860"/>
        <w:gridCol w:w="560"/>
        <w:gridCol w:w="1560"/>
        <w:gridCol w:w="1260"/>
        <w:gridCol w:w="1740"/>
      </w:tblGrid>
      <w:tr w:rsidR="00367CC0" w14:paraId="66ED4ABD" w14:textId="77777777">
        <w:trPr>
          <w:trHeight w:val="316"/>
        </w:trPr>
        <w:tc>
          <w:tcPr>
            <w:tcW w:w="1340" w:type="dxa"/>
            <w:tcMar>
              <w:left w:w="0" w:type="dxa"/>
              <w:right w:w="0" w:type="dxa"/>
            </w:tcMar>
          </w:tcPr>
          <w:p w14:paraId="7BB8221D" w14:textId="77777777" w:rsidR="00367CC0" w:rsidRDefault="00EC6D5A">
            <w:pPr>
              <w:autoSpaceDE w:val="0"/>
              <w:autoSpaceDN w:val="0"/>
              <w:spacing w:before="26" w:after="0" w:line="26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обучения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14:paraId="6201A207" w14:textId="77777777" w:rsidR="00367CC0" w:rsidRDefault="00EC6D5A">
            <w:pPr>
              <w:autoSpaceDE w:val="0"/>
              <w:autoSpaceDN w:val="0"/>
              <w:spacing w:before="26" w:after="0" w:line="26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качество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0" w:type="dxa"/>
            <w:tcMar>
              <w:left w:w="0" w:type="dxa"/>
              <w:right w:w="0" w:type="dxa"/>
            </w:tcMar>
          </w:tcPr>
          <w:p w14:paraId="73B1CB2B" w14:textId="77777777" w:rsidR="00367CC0" w:rsidRDefault="00EC6D5A">
            <w:pPr>
              <w:autoSpaceDE w:val="0"/>
              <w:autoSpaceDN w:val="0"/>
              <w:spacing w:before="26" w:after="0" w:line="26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коммуникации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0" w:type="dxa"/>
            <w:tcMar>
              <w:left w:w="0" w:type="dxa"/>
              <w:right w:w="0" w:type="dxa"/>
            </w:tcMar>
          </w:tcPr>
          <w:p w14:paraId="06CC2EA8" w14:textId="77777777" w:rsidR="00367CC0" w:rsidRDefault="00EC6D5A">
            <w:pPr>
              <w:autoSpaceDE w:val="0"/>
              <w:autoSpaceDN w:val="0"/>
              <w:spacing w:before="26" w:after="0" w:line="26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14:paraId="62268439" w14:textId="77777777" w:rsidR="00367CC0" w:rsidRDefault="00EC6D5A">
            <w:pPr>
              <w:autoSpaceDE w:val="0"/>
              <w:autoSpaceDN w:val="0"/>
              <w:spacing w:before="26" w:after="0" w:line="26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студентами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7AAB6A73" w14:textId="77777777" w:rsidR="00367CC0" w:rsidRDefault="00EC6D5A">
            <w:pPr>
              <w:autoSpaceDE w:val="0"/>
              <w:autoSpaceDN w:val="0"/>
              <w:spacing w:before="26" w:after="0" w:line="26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left w:w="0" w:type="dxa"/>
              <w:right w:w="0" w:type="dxa"/>
            </w:tcMar>
          </w:tcPr>
          <w:p w14:paraId="1D1FC5A0" w14:textId="77777777" w:rsidR="00367CC0" w:rsidRDefault="00EC6D5A">
            <w:pPr>
              <w:autoSpaceDE w:val="0"/>
              <w:autoSpaceDN w:val="0"/>
              <w:spacing w:before="26" w:after="0" w:line="264" w:lineRule="exact"/>
              <w:ind w:left="14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благоприятной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385916AB" w14:textId="77777777" w:rsidR="00367CC0" w:rsidRPr="00810431" w:rsidRDefault="00EC6D5A">
      <w:pPr>
        <w:autoSpaceDE w:val="0"/>
        <w:autoSpaceDN w:val="0"/>
        <w:spacing w:after="0" w:line="304" w:lineRule="exact"/>
        <w:ind w:left="262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образовательной среды, а также влияние педагогической деятельности на мотивацию обучающихся и их образовательные достижения. </w:t>
      </w:r>
    </w:p>
    <w:p w14:paraId="4CC76813" w14:textId="77777777" w:rsidR="00367CC0" w:rsidRPr="00810431" w:rsidRDefault="00EC6D5A">
      <w:pPr>
        <w:autoSpaceDE w:val="0"/>
        <w:autoSpaceDN w:val="0"/>
        <w:spacing w:before="372" w:after="40" w:line="266" w:lineRule="exact"/>
        <w:ind w:left="262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Таблица 1 – Шкала интерпретации результатов оценки удовлетворенности </w:t>
      </w:r>
    </w:p>
    <w:tbl>
      <w:tblPr>
        <w:tblW w:w="0" w:type="auto"/>
        <w:tblInd w:w="266" w:type="dxa"/>
        <w:tblLayout w:type="fixed"/>
        <w:tblLook w:val="04A0" w:firstRow="1" w:lastRow="0" w:firstColumn="1" w:lastColumn="0" w:noHBand="0" w:noVBand="1"/>
      </w:tblPr>
      <w:tblGrid>
        <w:gridCol w:w="4446"/>
        <w:gridCol w:w="4908"/>
      </w:tblGrid>
      <w:tr w:rsidR="00367CC0" w14:paraId="585A586B" w14:textId="77777777">
        <w:trPr>
          <w:trHeight w:val="284"/>
        </w:trPr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F08575" w14:textId="77777777" w:rsidR="00367CC0" w:rsidRDefault="00EC6D5A">
            <w:pPr>
              <w:autoSpaceDE w:val="0"/>
              <w:autoSpaceDN w:val="0"/>
              <w:spacing w:before="18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Интервалы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(%) 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3CAA33" w14:textId="77777777" w:rsidR="00367CC0" w:rsidRDefault="00EC6D5A">
            <w:pPr>
              <w:autoSpaceDE w:val="0"/>
              <w:autoSpaceDN w:val="0"/>
              <w:spacing w:before="18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Степень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удовлетворенности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</w:tr>
      <w:tr w:rsidR="00367CC0" w14:paraId="2A647E87" w14:textId="77777777">
        <w:trPr>
          <w:trHeight w:val="284"/>
        </w:trPr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EDE4F" w14:textId="77777777" w:rsidR="00367CC0" w:rsidRDefault="00EC6D5A">
            <w:pPr>
              <w:autoSpaceDE w:val="0"/>
              <w:autoSpaceDN w:val="0"/>
              <w:spacing w:before="18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0-19 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A34394" w14:textId="77777777" w:rsidR="00367CC0" w:rsidRDefault="00EC6D5A">
            <w:pPr>
              <w:autoSpaceDE w:val="0"/>
              <w:autoSpaceDN w:val="0"/>
              <w:spacing w:before="6" w:after="0" w:line="24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неудовлетворенность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3D110CE6" w14:textId="77777777">
        <w:trPr>
          <w:trHeight w:val="288"/>
        </w:trPr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6BAF6" w14:textId="77777777" w:rsidR="00367CC0" w:rsidRDefault="00EC6D5A">
            <w:pPr>
              <w:autoSpaceDE w:val="0"/>
              <w:autoSpaceDN w:val="0"/>
              <w:spacing w:before="2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20-39 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4F58DD" w14:textId="77777777" w:rsidR="00367CC0" w:rsidRDefault="00EC6D5A">
            <w:pPr>
              <w:autoSpaceDE w:val="0"/>
              <w:autoSpaceDN w:val="0"/>
              <w:spacing w:before="8" w:after="0" w:line="24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Частичная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неудовлетворенность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1FF33A17" w14:textId="77777777">
        <w:trPr>
          <w:trHeight w:val="284"/>
        </w:trPr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289BA3" w14:textId="77777777" w:rsidR="00367CC0" w:rsidRDefault="00EC6D5A">
            <w:pPr>
              <w:autoSpaceDE w:val="0"/>
              <w:autoSpaceDN w:val="0"/>
              <w:spacing w:before="1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40-59 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E78C03" w14:textId="77777777" w:rsidR="00367CC0" w:rsidRDefault="00EC6D5A">
            <w:pPr>
              <w:autoSpaceDE w:val="0"/>
              <w:autoSpaceDN w:val="0"/>
              <w:spacing w:before="18" w:after="0" w:line="24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Средняя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степень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4554B6AF" w14:textId="77777777">
        <w:trPr>
          <w:trHeight w:val="286"/>
        </w:trPr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084684" w14:textId="77777777" w:rsidR="00367CC0" w:rsidRDefault="00EC6D5A">
            <w:pPr>
              <w:autoSpaceDE w:val="0"/>
              <w:autoSpaceDN w:val="0"/>
              <w:spacing w:before="2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60-79 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861EB4" w14:textId="77777777" w:rsidR="00367CC0" w:rsidRDefault="00EC6D5A">
            <w:pPr>
              <w:autoSpaceDE w:val="0"/>
              <w:autoSpaceDN w:val="0"/>
              <w:spacing w:before="20" w:after="0" w:line="24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Высокая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степень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61094ADB" w14:textId="77777777">
        <w:trPr>
          <w:trHeight w:val="286"/>
        </w:trPr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F12280" w14:textId="77777777" w:rsidR="00367CC0" w:rsidRDefault="00EC6D5A">
            <w:pPr>
              <w:autoSpaceDE w:val="0"/>
              <w:autoSpaceDN w:val="0"/>
              <w:spacing w:before="1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80-100 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C57AEB" w14:textId="77777777" w:rsidR="00367CC0" w:rsidRDefault="00EC6D5A">
            <w:pPr>
              <w:autoSpaceDE w:val="0"/>
              <w:autoSpaceDN w:val="0"/>
              <w:spacing w:before="18" w:after="0" w:line="244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</w:tbl>
    <w:p w14:paraId="3C89AA52" w14:textId="77777777" w:rsidR="00367CC0" w:rsidRDefault="00EC6D5A">
      <w:pPr>
        <w:autoSpaceDE w:val="0"/>
        <w:autoSpaceDN w:val="0"/>
        <w:spacing w:before="324" w:after="0" w:line="266" w:lineRule="exact"/>
        <w:ind w:left="262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Таблица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2 –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Результаты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анкетирования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tbl>
      <w:tblPr>
        <w:tblW w:w="0" w:type="auto"/>
        <w:tblInd w:w="266" w:type="dxa"/>
        <w:tblLayout w:type="fixed"/>
        <w:tblLook w:val="04A0" w:firstRow="1" w:lastRow="0" w:firstColumn="1" w:lastColumn="0" w:noHBand="0" w:noVBand="1"/>
      </w:tblPr>
      <w:tblGrid>
        <w:gridCol w:w="332"/>
        <w:gridCol w:w="3926"/>
        <w:gridCol w:w="994"/>
        <w:gridCol w:w="1984"/>
        <w:gridCol w:w="2118"/>
      </w:tblGrid>
      <w:tr w:rsidR="00367CC0" w14:paraId="180FA653" w14:textId="77777777">
        <w:trPr>
          <w:trHeight w:val="514"/>
        </w:trPr>
        <w:tc>
          <w:tcPr>
            <w:tcW w:w="4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57E1CF" w14:textId="77777777" w:rsidR="00367CC0" w:rsidRDefault="00EC6D5A">
            <w:pPr>
              <w:autoSpaceDE w:val="0"/>
              <w:autoSpaceDN w:val="0"/>
              <w:spacing w:before="132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Показатель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E89C2" w14:textId="77777777" w:rsidR="00367CC0" w:rsidRDefault="00EC6D5A">
            <w:pPr>
              <w:autoSpaceDE w:val="0"/>
              <w:autoSpaceDN w:val="0"/>
              <w:spacing w:before="6" w:after="0" w:line="245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Средний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балл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7779CDC" w14:textId="77777777" w:rsidR="00367CC0" w:rsidRDefault="00EC6D5A">
            <w:pPr>
              <w:autoSpaceDE w:val="0"/>
              <w:autoSpaceDN w:val="0"/>
              <w:spacing w:before="6" w:after="0" w:line="245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Результаты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анкетирования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, 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C98567" w14:textId="77777777" w:rsidR="00367CC0" w:rsidRDefault="00EC6D5A">
            <w:pPr>
              <w:autoSpaceDE w:val="0"/>
              <w:autoSpaceDN w:val="0"/>
              <w:spacing w:before="6" w:after="0" w:line="245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Степень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удовлетворенности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</w:tr>
      <w:tr w:rsidR="00367CC0" w14:paraId="454BFB73" w14:textId="77777777">
        <w:trPr>
          <w:trHeight w:val="772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B6C72D4" w14:textId="77777777" w:rsidR="00367CC0" w:rsidRDefault="00EC6D5A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7DFD16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left="22" w:right="64"/>
              <w:jc w:val="both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четко формулирует цели и план учебной работы в соответствии с учебной программой курса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633F89" w14:textId="77777777" w:rsidR="00367CC0" w:rsidRDefault="00EC6D5A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4,67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0893F10" w14:textId="77777777" w:rsidR="00367CC0" w:rsidRDefault="00EC6D5A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93,42%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52FEA" w14:textId="77777777" w:rsidR="00367CC0" w:rsidRDefault="00EC6D5A">
            <w:pPr>
              <w:autoSpaceDE w:val="0"/>
              <w:autoSpaceDN w:val="0"/>
              <w:spacing w:before="128" w:after="0" w:line="252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19A41DA6" w14:textId="77777777">
        <w:trPr>
          <w:trHeight w:val="768"/>
        </w:trPr>
        <w:tc>
          <w:tcPr>
            <w:tcW w:w="33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EFA43A5" w14:textId="77777777" w:rsidR="00367CC0" w:rsidRDefault="00EC6D5A">
            <w:pPr>
              <w:autoSpaceDE w:val="0"/>
              <w:autoSpaceDN w:val="0"/>
              <w:spacing w:before="26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 xml:space="preserve">2. </w:t>
            </w:r>
          </w:p>
        </w:tc>
        <w:tc>
          <w:tcPr>
            <w:tcW w:w="3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01D4C1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left="22" w:right="144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представляет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информацию о литературе (источниках информации) по дисциплине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4BB25A" w14:textId="77777777" w:rsidR="00367CC0" w:rsidRDefault="00EC6D5A">
            <w:pPr>
              <w:autoSpaceDE w:val="0"/>
              <w:autoSpaceDN w:val="0"/>
              <w:spacing w:before="26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4,49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205F00C" w14:textId="77777777" w:rsidR="00367CC0" w:rsidRDefault="00EC6D5A">
            <w:pPr>
              <w:autoSpaceDE w:val="0"/>
              <w:autoSpaceDN w:val="0"/>
              <w:spacing w:before="26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89,74% </w:t>
            </w:r>
          </w:p>
        </w:tc>
        <w:tc>
          <w:tcPr>
            <w:tcW w:w="2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D6F5E4" w14:textId="77777777" w:rsidR="00367CC0" w:rsidRDefault="00EC6D5A">
            <w:pPr>
              <w:autoSpaceDE w:val="0"/>
              <w:autoSpaceDN w:val="0"/>
              <w:spacing w:before="124" w:after="0" w:line="254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</w:tbl>
    <w:p w14:paraId="48121969" w14:textId="77777777" w:rsidR="00367CC0" w:rsidRDefault="00EC6D5A">
      <w:pPr>
        <w:autoSpaceDE w:val="0"/>
        <w:autoSpaceDN w:val="0"/>
        <w:spacing w:before="572" w:after="0" w:line="222" w:lineRule="exact"/>
        <w:ind w:right="30"/>
        <w:jc w:val="right"/>
      </w:pPr>
      <w:r>
        <w:rPr>
          <w:rFonts w:ascii="Times New Roman" w:eastAsia="Times New Roman" w:hAnsi="Times New Roman"/>
          <w:color w:val="000000"/>
          <w:sz w:val="20"/>
        </w:rPr>
        <w:t xml:space="preserve">1 </w:t>
      </w:r>
    </w:p>
    <w:p w14:paraId="79659C25" w14:textId="77777777" w:rsidR="00367CC0" w:rsidRDefault="00367CC0">
      <w:pPr>
        <w:sectPr w:rsidR="00367CC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1" w:h="16841"/>
          <w:pgMar w:top="570" w:right="768" w:bottom="358" w:left="1440" w:header="720" w:footer="720" w:gutter="0"/>
          <w:cols w:space="720"/>
          <w:docGrid w:linePitch="360"/>
        </w:sectPr>
      </w:pPr>
    </w:p>
    <w:p w14:paraId="4A2430D3" w14:textId="77777777" w:rsidR="00367CC0" w:rsidRDefault="00367CC0">
      <w:pPr>
        <w:autoSpaceDE w:val="0"/>
        <w:autoSpaceDN w:val="0"/>
        <w:spacing w:after="346" w:line="220" w:lineRule="exact"/>
      </w:pPr>
    </w:p>
    <w:tbl>
      <w:tblPr>
        <w:tblW w:w="0" w:type="auto"/>
        <w:tblInd w:w="266" w:type="dxa"/>
        <w:tblLayout w:type="fixed"/>
        <w:tblLook w:val="04A0" w:firstRow="1" w:lastRow="0" w:firstColumn="1" w:lastColumn="0" w:noHBand="0" w:noVBand="1"/>
      </w:tblPr>
      <w:tblGrid>
        <w:gridCol w:w="332"/>
        <w:gridCol w:w="3926"/>
        <w:gridCol w:w="994"/>
        <w:gridCol w:w="1984"/>
        <w:gridCol w:w="2118"/>
      </w:tblGrid>
      <w:tr w:rsidR="00367CC0" w14:paraId="7AEB44CD" w14:textId="77777777">
        <w:trPr>
          <w:trHeight w:val="772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971F261" w14:textId="77777777" w:rsidR="00367CC0" w:rsidRDefault="00EC6D5A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3.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6C6A60" w14:textId="77777777" w:rsidR="00367CC0" w:rsidRPr="00810431" w:rsidRDefault="00EC6D5A">
            <w:pPr>
              <w:autoSpaceDE w:val="0"/>
              <w:autoSpaceDN w:val="0"/>
              <w:spacing w:before="2" w:after="0" w:line="252" w:lineRule="exact"/>
              <w:ind w:left="22" w:right="432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показывает в начале занятия связь между материалом текущего и предыдущих занятий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39B760" w14:textId="77777777" w:rsidR="00367CC0" w:rsidRDefault="00EC6D5A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4,66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E3C90D4" w14:textId="77777777" w:rsidR="00367CC0" w:rsidRDefault="00EC6D5A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93,16%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8CDC47" w14:textId="77777777" w:rsidR="00367CC0" w:rsidRDefault="00EC6D5A">
            <w:pPr>
              <w:autoSpaceDE w:val="0"/>
              <w:autoSpaceDN w:val="0"/>
              <w:spacing w:before="126" w:after="0" w:line="254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27685035" w14:textId="77777777">
        <w:trPr>
          <w:trHeight w:val="766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EBB6D17" w14:textId="77777777" w:rsidR="00367CC0" w:rsidRDefault="00EC6D5A">
            <w:pPr>
              <w:autoSpaceDE w:val="0"/>
              <w:autoSpaceDN w:val="0"/>
              <w:spacing w:before="25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54C9EB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left="22" w:right="288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ясно, логично,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аргументированно и заинтересованно излагает материал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D32FE9" w14:textId="77777777" w:rsidR="00367CC0" w:rsidRDefault="00EC6D5A">
            <w:pPr>
              <w:autoSpaceDE w:val="0"/>
              <w:autoSpaceDN w:val="0"/>
              <w:spacing w:before="25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4,68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2E1DAEE" w14:textId="77777777" w:rsidR="00367CC0" w:rsidRDefault="00EC6D5A">
            <w:pPr>
              <w:autoSpaceDE w:val="0"/>
              <w:autoSpaceDN w:val="0"/>
              <w:spacing w:before="25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93,68%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98BBC5" w14:textId="77777777" w:rsidR="00367CC0" w:rsidRDefault="00EC6D5A">
            <w:pPr>
              <w:autoSpaceDE w:val="0"/>
              <w:autoSpaceDN w:val="0"/>
              <w:spacing w:before="124" w:after="0" w:line="252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6AB1341B" w14:textId="77777777">
        <w:trPr>
          <w:trHeight w:val="770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7D9BA59" w14:textId="77777777" w:rsidR="00367CC0" w:rsidRDefault="00EC6D5A">
            <w:pPr>
              <w:autoSpaceDE w:val="0"/>
              <w:autoSpaceDN w:val="0"/>
              <w:spacing w:before="26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5.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ED1E8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left="22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Применяемые методы, способы и формы работы преподавателя целесообразны и эффективны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57887F" w14:textId="77777777" w:rsidR="00367CC0" w:rsidRDefault="00EC6D5A">
            <w:pPr>
              <w:autoSpaceDE w:val="0"/>
              <w:autoSpaceDN w:val="0"/>
              <w:spacing w:before="26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4,68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41C5A76" w14:textId="77777777" w:rsidR="00367CC0" w:rsidRDefault="00EC6D5A">
            <w:pPr>
              <w:autoSpaceDE w:val="0"/>
              <w:autoSpaceDN w:val="0"/>
              <w:spacing w:before="260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93,68%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7310A" w14:textId="77777777" w:rsidR="00367CC0" w:rsidRDefault="00EC6D5A">
            <w:pPr>
              <w:autoSpaceDE w:val="0"/>
              <w:autoSpaceDN w:val="0"/>
              <w:spacing w:before="124" w:after="0" w:line="254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386BB8D2" w14:textId="77777777">
        <w:trPr>
          <w:trHeight w:val="770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B28EA2B" w14:textId="77777777" w:rsidR="00367CC0" w:rsidRDefault="00EC6D5A">
            <w:pPr>
              <w:autoSpaceDE w:val="0"/>
              <w:autoSpaceDN w:val="0"/>
              <w:spacing w:before="258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6.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AC3ED9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left="22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Своей профессиональной деятельностью преподаватель содействует росту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образовательных достижений студентов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3F2C1" w14:textId="77777777" w:rsidR="00367CC0" w:rsidRDefault="00EC6D5A">
            <w:pPr>
              <w:autoSpaceDE w:val="0"/>
              <w:autoSpaceDN w:val="0"/>
              <w:spacing w:before="258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4,67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EB4D3D8" w14:textId="77777777" w:rsidR="00367CC0" w:rsidRDefault="00EC6D5A">
            <w:pPr>
              <w:autoSpaceDE w:val="0"/>
              <w:autoSpaceDN w:val="0"/>
              <w:spacing w:before="258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93,42%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2FD785" w14:textId="77777777" w:rsidR="00367CC0" w:rsidRDefault="00EC6D5A">
            <w:pPr>
              <w:autoSpaceDE w:val="0"/>
              <w:autoSpaceDN w:val="0"/>
              <w:spacing w:before="126" w:after="0" w:line="252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15E89FE3" w14:textId="77777777">
        <w:trPr>
          <w:trHeight w:val="1272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79E3046" w14:textId="77777777" w:rsidR="00367CC0" w:rsidRDefault="00EC6D5A">
            <w:pPr>
              <w:autoSpaceDE w:val="0"/>
              <w:autoSpaceDN w:val="0"/>
              <w:spacing w:before="5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7.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AEBB0F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left="22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предлагает и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последовательно руководствуется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системой своих требований и критериев для оценки результатов образовательной деятельности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4AE8D2" w14:textId="77777777" w:rsidR="00367CC0" w:rsidRDefault="00EC6D5A">
            <w:pPr>
              <w:autoSpaceDE w:val="0"/>
              <w:autoSpaceDN w:val="0"/>
              <w:spacing w:before="5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4,51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0D286DF" w14:textId="77777777" w:rsidR="00367CC0" w:rsidRDefault="00EC6D5A">
            <w:pPr>
              <w:autoSpaceDE w:val="0"/>
              <w:autoSpaceDN w:val="0"/>
              <w:spacing w:before="5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90,26%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8CF6E6" w14:textId="77777777" w:rsidR="00367CC0" w:rsidRDefault="00EC6D5A">
            <w:pPr>
              <w:autoSpaceDE w:val="0"/>
              <w:autoSpaceDN w:val="0"/>
              <w:spacing w:before="376" w:after="0" w:line="254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62064306" w14:textId="77777777">
        <w:trPr>
          <w:trHeight w:val="1024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84A8223" w14:textId="77777777" w:rsidR="00367CC0" w:rsidRDefault="00EC6D5A">
            <w:pPr>
              <w:autoSpaceDE w:val="0"/>
              <w:autoSpaceDN w:val="0"/>
              <w:spacing w:before="39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8.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6F34CE" w14:textId="77777777" w:rsidR="00367CC0" w:rsidRPr="00810431" w:rsidRDefault="00EC6D5A">
            <w:pPr>
              <w:autoSpaceDE w:val="0"/>
              <w:autoSpaceDN w:val="0"/>
              <w:spacing w:after="0" w:line="254" w:lineRule="exact"/>
              <w:ind w:left="22" w:right="288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устанавливает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необходимый контакт со студентами, использует при этом адекватные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способы общения и взаимодействия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49B69A" w14:textId="77777777" w:rsidR="00367CC0" w:rsidRDefault="00EC6D5A">
            <w:pPr>
              <w:autoSpaceDE w:val="0"/>
              <w:autoSpaceDN w:val="0"/>
              <w:spacing w:before="39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4,75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CEEFDD9" w14:textId="77777777" w:rsidR="00367CC0" w:rsidRDefault="00EC6D5A">
            <w:pPr>
              <w:autoSpaceDE w:val="0"/>
              <w:autoSpaceDN w:val="0"/>
              <w:spacing w:before="39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95,00%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8D47BF" w14:textId="77777777" w:rsidR="00367CC0" w:rsidRDefault="00EC6D5A">
            <w:pPr>
              <w:autoSpaceDE w:val="0"/>
              <w:autoSpaceDN w:val="0"/>
              <w:spacing w:before="256" w:after="0" w:line="252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4EB4CF70" w14:textId="77777777">
        <w:trPr>
          <w:trHeight w:val="1024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54638D0" w14:textId="77777777" w:rsidR="00367CC0" w:rsidRDefault="00EC6D5A">
            <w:pPr>
              <w:autoSpaceDE w:val="0"/>
              <w:autoSpaceDN w:val="0"/>
              <w:spacing w:before="38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FE522A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right="144"/>
              <w:jc w:val="center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Речь преподавателя профессиональна, выразительна, оптимальна по темпу и силе голоса, доступна для понимания, позволяет делать необходимые записи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A2DD7D" w14:textId="77777777" w:rsidR="00367CC0" w:rsidRDefault="00EC6D5A">
            <w:pPr>
              <w:autoSpaceDE w:val="0"/>
              <w:autoSpaceDN w:val="0"/>
              <w:spacing w:before="38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4,63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717E225" w14:textId="77777777" w:rsidR="00367CC0" w:rsidRDefault="00EC6D5A">
            <w:pPr>
              <w:autoSpaceDE w:val="0"/>
              <w:autoSpaceDN w:val="0"/>
              <w:spacing w:before="38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92,63%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B8832" w14:textId="77777777" w:rsidR="00367CC0" w:rsidRDefault="00EC6D5A">
            <w:pPr>
              <w:autoSpaceDE w:val="0"/>
              <w:autoSpaceDN w:val="0"/>
              <w:spacing w:before="254" w:after="0" w:line="252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4EB23829" w14:textId="77777777">
        <w:trPr>
          <w:trHeight w:val="516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986DD66" w14:textId="77777777" w:rsidR="00367CC0" w:rsidRDefault="00EC6D5A">
            <w:pPr>
              <w:autoSpaceDE w:val="0"/>
              <w:autoSpaceDN w:val="0"/>
              <w:spacing w:before="13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10.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E84023" w14:textId="77777777" w:rsidR="00367CC0" w:rsidRPr="00810431" w:rsidRDefault="00EC6D5A">
            <w:pPr>
              <w:autoSpaceDE w:val="0"/>
              <w:autoSpaceDN w:val="0"/>
              <w:spacing w:after="0" w:line="250" w:lineRule="exact"/>
              <w:jc w:val="center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проявляет тактичность в процессе взаимодействия со студентами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F14D65" w14:textId="77777777" w:rsidR="00367CC0" w:rsidRDefault="00EC6D5A">
            <w:pPr>
              <w:autoSpaceDE w:val="0"/>
              <w:autoSpaceDN w:val="0"/>
              <w:spacing w:before="13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4,70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932C488" w14:textId="77777777" w:rsidR="00367CC0" w:rsidRDefault="00EC6D5A">
            <w:pPr>
              <w:autoSpaceDE w:val="0"/>
              <w:autoSpaceDN w:val="0"/>
              <w:spacing w:before="13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93,95%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AA48A7" w14:textId="77777777" w:rsidR="00367CC0" w:rsidRDefault="00EC6D5A">
            <w:pPr>
              <w:autoSpaceDE w:val="0"/>
              <w:autoSpaceDN w:val="0"/>
              <w:spacing w:after="0" w:line="250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159D2229" w14:textId="77777777">
        <w:trPr>
          <w:trHeight w:val="766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62162B9" w14:textId="77777777" w:rsidR="00367CC0" w:rsidRDefault="00EC6D5A">
            <w:pPr>
              <w:autoSpaceDE w:val="0"/>
              <w:autoSpaceDN w:val="0"/>
              <w:spacing w:before="25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11.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D52746" w14:textId="77777777" w:rsidR="00367CC0" w:rsidRPr="00810431" w:rsidRDefault="00EC6D5A">
            <w:pPr>
              <w:autoSpaceDE w:val="0"/>
              <w:autoSpaceDN w:val="0"/>
              <w:spacing w:after="0" w:line="252" w:lineRule="exact"/>
              <w:ind w:left="22"/>
              <w:rPr>
                <w:lang w:val="ru-RU"/>
              </w:rPr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стимулирует творчество студентов в самостоятельной учебной и научно-исследовательской работе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50A0FE" w14:textId="77777777" w:rsidR="00367CC0" w:rsidRDefault="00EC6D5A">
            <w:pPr>
              <w:autoSpaceDE w:val="0"/>
              <w:autoSpaceDN w:val="0"/>
              <w:spacing w:before="25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4,47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D3CEDB6" w14:textId="77777777" w:rsidR="00367CC0" w:rsidRDefault="00EC6D5A">
            <w:pPr>
              <w:autoSpaceDE w:val="0"/>
              <w:autoSpaceDN w:val="0"/>
              <w:spacing w:before="25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89,47%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785D39" w14:textId="77777777" w:rsidR="00367CC0" w:rsidRDefault="00EC6D5A">
            <w:pPr>
              <w:autoSpaceDE w:val="0"/>
              <w:autoSpaceDN w:val="0"/>
              <w:spacing w:before="124" w:after="0" w:line="252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22982371" w14:textId="77777777">
        <w:trPr>
          <w:trHeight w:val="1530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8343930" w14:textId="77777777" w:rsidR="00367CC0" w:rsidRDefault="00EC6D5A">
            <w:pPr>
              <w:autoSpaceDE w:val="0"/>
              <w:autoSpaceDN w:val="0"/>
              <w:spacing w:before="64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12. 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82CC6B" w14:textId="77777777" w:rsidR="00367CC0" w:rsidRDefault="00EC6D5A">
            <w:pPr>
              <w:autoSpaceDE w:val="0"/>
              <w:autoSpaceDN w:val="0"/>
              <w:spacing w:before="2" w:after="0" w:line="252" w:lineRule="exact"/>
              <w:ind w:left="22"/>
            </w:pP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Преподаватель имеет свой, </w:t>
            </w:r>
            <w:r w:rsidRPr="00810431">
              <w:rPr>
                <w:lang w:val="ru-RU"/>
              </w:rPr>
              <w:br/>
            </w:r>
            <w:r w:rsidRPr="0081043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индивидуальный стиль ведения занятия, который способствует повышению или закреплению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Вашего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интереса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к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дисциплине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будущей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профессиональной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E8E084" w14:textId="77777777" w:rsidR="00367CC0" w:rsidRDefault="00EC6D5A">
            <w:pPr>
              <w:autoSpaceDE w:val="0"/>
              <w:autoSpaceDN w:val="0"/>
              <w:spacing w:before="64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4,54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AF9F1E9" w14:textId="77777777" w:rsidR="00367CC0" w:rsidRDefault="00EC6D5A">
            <w:pPr>
              <w:autoSpaceDE w:val="0"/>
              <w:autoSpaceDN w:val="0"/>
              <w:spacing w:before="64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90,79%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C235D6" w14:textId="77777777" w:rsidR="00367CC0" w:rsidRDefault="00EC6D5A">
            <w:pPr>
              <w:autoSpaceDE w:val="0"/>
              <w:autoSpaceDN w:val="0"/>
              <w:spacing w:before="506" w:after="0" w:line="254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367CC0" w14:paraId="4AFAB3BC" w14:textId="77777777">
        <w:trPr>
          <w:trHeight w:val="516"/>
        </w:trPr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1947194" w14:textId="77777777" w:rsidR="00367CC0" w:rsidRDefault="00367CC0"/>
        </w:tc>
        <w:tc>
          <w:tcPr>
            <w:tcW w:w="39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61833" w14:textId="77777777" w:rsidR="00367CC0" w:rsidRDefault="00EC6D5A">
            <w:pPr>
              <w:autoSpaceDE w:val="0"/>
              <w:autoSpaceDN w:val="0"/>
              <w:spacing w:before="136" w:after="0" w:line="230" w:lineRule="auto"/>
              <w:ind w:left="2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Средняя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итоговая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оценка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6B49C7" w14:textId="77777777" w:rsidR="00367CC0" w:rsidRDefault="00EC6D5A">
            <w:pPr>
              <w:autoSpaceDE w:val="0"/>
              <w:autoSpaceDN w:val="0"/>
              <w:spacing w:before="13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4,62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4FA047A" w14:textId="77777777" w:rsidR="00367CC0" w:rsidRDefault="00EC6D5A">
            <w:pPr>
              <w:autoSpaceDE w:val="0"/>
              <w:autoSpaceDN w:val="0"/>
              <w:spacing w:before="13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92,40%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8A841A" w14:textId="77777777" w:rsidR="00367CC0" w:rsidRDefault="00EC6D5A">
            <w:pPr>
              <w:autoSpaceDE w:val="0"/>
              <w:autoSpaceDN w:val="0"/>
              <w:spacing w:after="0" w:line="252" w:lineRule="exact"/>
              <w:ind w:left="2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Полная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удовлетворенность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</w:tbl>
    <w:p w14:paraId="0ECE086B" w14:textId="77777777" w:rsidR="00367CC0" w:rsidRPr="00810431" w:rsidRDefault="00EC6D5A">
      <w:pPr>
        <w:autoSpaceDE w:val="0"/>
        <w:autoSpaceDN w:val="0"/>
        <w:spacing w:before="234" w:after="26" w:line="318" w:lineRule="exact"/>
        <w:ind w:left="262" w:right="20" w:firstLine="708"/>
        <w:jc w:val="both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По результатам анкетирования установлено, что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все исследуемые показатели получили оценку, соответствующую полной удовлетворенности обучающихся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. Средняя итоговая оценка качества взаимодействия педагогических работников со студентами составила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4,62 балла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, что соответствует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92,40%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 и свидетельствует о высоком уровне удовлетворенности организацией образовательного процесса.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2120"/>
        <w:gridCol w:w="1080"/>
        <w:gridCol w:w="580"/>
        <w:gridCol w:w="900"/>
        <w:gridCol w:w="1040"/>
        <w:gridCol w:w="280"/>
        <w:gridCol w:w="1560"/>
        <w:gridCol w:w="960"/>
        <w:gridCol w:w="1040"/>
      </w:tblGrid>
      <w:tr w:rsidR="00367CC0" w14:paraId="5DD5D053" w14:textId="77777777">
        <w:trPr>
          <w:trHeight w:val="304"/>
        </w:trPr>
        <w:tc>
          <w:tcPr>
            <w:tcW w:w="2120" w:type="dxa"/>
            <w:tcMar>
              <w:left w:w="0" w:type="dxa"/>
              <w:right w:w="0" w:type="dxa"/>
            </w:tcMar>
          </w:tcPr>
          <w:p w14:paraId="1125B18A" w14:textId="77777777" w:rsidR="00367CC0" w:rsidRDefault="00EC6D5A">
            <w:pPr>
              <w:autoSpaceDE w:val="0"/>
              <w:autoSpaceDN w:val="0"/>
              <w:spacing w:before="24" w:after="0" w:line="266" w:lineRule="exact"/>
              <w:ind w:right="228"/>
              <w:jc w:val="right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Наиболее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6E18A53D" w14:textId="77777777" w:rsidR="00367CC0" w:rsidRDefault="00EC6D5A">
            <w:pPr>
              <w:autoSpaceDE w:val="0"/>
              <w:autoSpaceDN w:val="0"/>
              <w:spacing w:before="24" w:after="0" w:line="266" w:lineRule="exact"/>
              <w:ind w:left="4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0" w:type="dxa"/>
            <w:gridSpan w:val="2"/>
            <w:tcMar>
              <w:left w:w="0" w:type="dxa"/>
              <w:right w:w="0" w:type="dxa"/>
            </w:tcMar>
          </w:tcPr>
          <w:p w14:paraId="42881882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результаты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0" w:type="dxa"/>
            <w:gridSpan w:val="2"/>
            <w:tcMar>
              <w:left w:w="0" w:type="dxa"/>
              <w:right w:w="0" w:type="dxa"/>
            </w:tcMar>
          </w:tcPr>
          <w:p w14:paraId="7A211D19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получили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14:paraId="63663B2C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показатели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</w:p>
        </w:tc>
        <w:tc>
          <w:tcPr>
            <w:tcW w:w="2000" w:type="dxa"/>
            <w:gridSpan w:val="2"/>
            <w:tcMar>
              <w:left w:w="0" w:type="dxa"/>
              <w:right w:w="0" w:type="dxa"/>
            </w:tcMar>
          </w:tcPr>
          <w:p w14:paraId="63F8E0D2" w14:textId="77777777" w:rsidR="00367CC0" w:rsidRDefault="00EC6D5A">
            <w:pPr>
              <w:autoSpaceDE w:val="0"/>
              <w:autoSpaceDN w:val="0"/>
              <w:spacing w:before="24" w:after="0" w:line="266" w:lineRule="exact"/>
              <w:ind w:left="9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характеризующие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7CC0" w14:paraId="04E98155" w14:textId="77777777">
        <w:trPr>
          <w:trHeight w:val="330"/>
        </w:trPr>
        <w:tc>
          <w:tcPr>
            <w:tcW w:w="2120" w:type="dxa"/>
            <w:tcMar>
              <w:left w:w="0" w:type="dxa"/>
              <w:right w:w="0" w:type="dxa"/>
            </w:tcMar>
          </w:tcPr>
          <w:p w14:paraId="6EA5D98A" w14:textId="77777777" w:rsidR="00367CC0" w:rsidRDefault="00EC6D5A">
            <w:pPr>
              <w:autoSpaceDE w:val="0"/>
              <w:autoSpaceDN w:val="0"/>
              <w:spacing w:before="38" w:after="0" w:line="266" w:lineRule="exact"/>
              <w:ind w:left="14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0" w:type="dxa"/>
            <w:gridSpan w:val="2"/>
            <w:tcMar>
              <w:left w:w="0" w:type="dxa"/>
              <w:right w:w="0" w:type="dxa"/>
            </w:tcMar>
          </w:tcPr>
          <w:p w14:paraId="6B9777B8" w14:textId="77777777" w:rsidR="00367CC0" w:rsidRDefault="00EC6D5A">
            <w:pPr>
              <w:autoSpaceDE w:val="0"/>
              <w:autoSpaceDN w:val="0"/>
              <w:spacing w:before="38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компетенции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40" w:type="dxa"/>
            <w:gridSpan w:val="2"/>
            <w:tcMar>
              <w:left w:w="0" w:type="dxa"/>
              <w:right w:w="0" w:type="dxa"/>
            </w:tcMar>
          </w:tcPr>
          <w:p w14:paraId="2CD8BFF6" w14:textId="77777777" w:rsidR="00367CC0" w:rsidRDefault="00EC6D5A">
            <w:pPr>
              <w:autoSpaceDE w:val="0"/>
              <w:autoSpaceDN w:val="0"/>
              <w:spacing w:before="38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преподавателей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840" w:type="dxa"/>
            <w:gridSpan w:val="2"/>
            <w:tcMar>
              <w:left w:w="0" w:type="dxa"/>
              <w:right w:w="0" w:type="dxa"/>
            </w:tcMar>
          </w:tcPr>
          <w:p w14:paraId="12490C6C" w14:textId="77777777" w:rsidR="00367CC0" w:rsidRDefault="00EC6D5A">
            <w:pPr>
              <w:autoSpaceDE w:val="0"/>
              <w:autoSpaceDN w:val="0"/>
              <w:spacing w:before="38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Максимальную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176E4CB9" w14:textId="77777777" w:rsidR="00367CC0" w:rsidRDefault="00EC6D5A">
            <w:pPr>
              <w:autoSpaceDE w:val="0"/>
              <w:autoSpaceDN w:val="0"/>
              <w:spacing w:before="38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оценку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7D82259A" w14:textId="77777777" w:rsidR="00367CC0" w:rsidRDefault="00EC6D5A">
            <w:pPr>
              <w:autoSpaceDE w:val="0"/>
              <w:autoSpaceDN w:val="0"/>
              <w:spacing w:before="38" w:after="0" w:line="266" w:lineRule="exact"/>
              <w:ind w:left="11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получил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0D133B13" w14:textId="77777777" w:rsidR="00367CC0" w:rsidRPr="00810431" w:rsidRDefault="00EC6D5A">
      <w:pPr>
        <w:autoSpaceDE w:val="0"/>
        <w:autoSpaceDN w:val="0"/>
        <w:spacing w:after="0" w:line="314" w:lineRule="exact"/>
        <w:ind w:left="262" w:right="20"/>
        <w:jc w:val="both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показатель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«Преподаватель устанавливает необходимый контакт со студентами, использует адекватные способы общения и взаимодействия»–4,75 балла (95,00%)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. Высокие результаты также отмечены по показателям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ясности и логичности изложения учебного материала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4,68 балла; 93,68%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),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эффективности применяемых методов обучения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4,68 балла; 93,68%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),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содействия росту образовательных достижений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студентов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4,67 балла; 93,42%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) и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тактичности преподавателей при взаимодействии с обучающимися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4,70 балла; 93,95%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). </w:t>
      </w:r>
    </w:p>
    <w:p w14:paraId="35CE0D49" w14:textId="77777777" w:rsidR="00367CC0" w:rsidRDefault="00EC6D5A">
      <w:pPr>
        <w:autoSpaceDE w:val="0"/>
        <w:autoSpaceDN w:val="0"/>
        <w:spacing w:before="356" w:after="0" w:line="222" w:lineRule="exact"/>
        <w:ind w:right="30"/>
        <w:jc w:val="right"/>
      </w:pPr>
      <w:r>
        <w:rPr>
          <w:rFonts w:ascii="Times New Roman" w:eastAsia="Times New Roman" w:hAnsi="Times New Roman"/>
          <w:color w:val="000000"/>
          <w:sz w:val="20"/>
        </w:rPr>
        <w:t xml:space="preserve">2 </w:t>
      </w:r>
    </w:p>
    <w:p w14:paraId="3CE08B00" w14:textId="77777777" w:rsidR="00367CC0" w:rsidRDefault="00367CC0">
      <w:pPr>
        <w:sectPr w:rsidR="00367CC0">
          <w:pgSz w:w="11911" w:h="16841"/>
          <w:pgMar w:top="566" w:right="768" w:bottom="358" w:left="1440" w:header="720" w:footer="720" w:gutter="0"/>
          <w:cols w:space="720"/>
          <w:docGrid w:linePitch="360"/>
        </w:sectPr>
      </w:pPr>
    </w:p>
    <w:p w14:paraId="0D4164E8" w14:textId="77777777" w:rsidR="00367CC0" w:rsidRDefault="00367CC0">
      <w:pPr>
        <w:autoSpaceDE w:val="0"/>
        <w:autoSpaceDN w:val="0"/>
        <w:spacing w:after="350" w:line="220" w:lineRule="exact"/>
      </w:pP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1740"/>
        <w:gridCol w:w="860"/>
        <w:gridCol w:w="1060"/>
        <w:gridCol w:w="540"/>
        <w:gridCol w:w="880"/>
        <w:gridCol w:w="2120"/>
        <w:gridCol w:w="1060"/>
        <w:gridCol w:w="940"/>
      </w:tblGrid>
      <w:tr w:rsidR="00367CC0" w14:paraId="5281D611" w14:textId="77777777">
        <w:trPr>
          <w:trHeight w:val="294"/>
        </w:trPr>
        <w:tc>
          <w:tcPr>
            <w:tcW w:w="1740" w:type="dxa"/>
            <w:tcMar>
              <w:left w:w="0" w:type="dxa"/>
              <w:right w:w="0" w:type="dxa"/>
            </w:tcMar>
          </w:tcPr>
          <w:p w14:paraId="20C8CCF5" w14:textId="77777777" w:rsidR="00367CC0" w:rsidRDefault="00EC6D5A">
            <w:pPr>
              <w:autoSpaceDE w:val="0"/>
              <w:autoSpaceDN w:val="0"/>
              <w:spacing w:after="0" w:line="266" w:lineRule="exact"/>
              <w:ind w:right="102"/>
              <w:jc w:val="right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526BA114" w14:textId="77777777" w:rsidR="00367CC0" w:rsidRDefault="00EC6D5A">
            <w:pPr>
              <w:autoSpaceDE w:val="0"/>
              <w:autoSpaceDN w:val="0"/>
              <w:spacing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60" w:type="dxa"/>
            <w:tcMar>
              <w:left w:w="0" w:type="dxa"/>
              <w:right w:w="0" w:type="dxa"/>
            </w:tcMar>
          </w:tcPr>
          <w:p w14:paraId="060F6073" w14:textId="77777777" w:rsidR="00367CC0" w:rsidRDefault="00EC6D5A">
            <w:pPr>
              <w:autoSpaceDE w:val="0"/>
              <w:autoSpaceDN w:val="0"/>
              <w:spacing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низкие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14:paraId="16F3C9A3" w14:textId="77777777" w:rsidR="00367CC0" w:rsidRDefault="00EC6D5A">
            <w:pPr>
              <w:autoSpaceDE w:val="0"/>
              <w:autoSpaceDN w:val="0"/>
              <w:spacing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14:paraId="218B2BFD" w14:textId="77777777" w:rsidR="00367CC0" w:rsidRDefault="00EC6D5A">
            <w:pPr>
              <w:autoSpaceDE w:val="0"/>
              <w:autoSpaceDN w:val="0"/>
              <w:spacing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также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0" w:type="dxa"/>
            <w:tcMar>
              <w:left w:w="0" w:type="dxa"/>
              <w:right w:w="0" w:type="dxa"/>
            </w:tcMar>
          </w:tcPr>
          <w:p w14:paraId="73233E1B" w14:textId="77777777" w:rsidR="00367CC0" w:rsidRDefault="00EC6D5A">
            <w:pPr>
              <w:autoSpaceDE w:val="0"/>
              <w:autoSpaceDN w:val="0"/>
              <w:spacing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соответствующие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60" w:type="dxa"/>
            <w:tcMar>
              <w:left w:w="0" w:type="dxa"/>
              <w:right w:w="0" w:type="dxa"/>
            </w:tcMar>
          </w:tcPr>
          <w:p w14:paraId="2A1290AA" w14:textId="77777777" w:rsidR="00367CC0" w:rsidRDefault="00EC6D5A">
            <w:pPr>
              <w:autoSpaceDE w:val="0"/>
              <w:autoSpaceDN w:val="0"/>
              <w:spacing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уровню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14:paraId="2544912B" w14:textId="77777777" w:rsidR="00367CC0" w:rsidRDefault="00EC6D5A">
            <w:pPr>
              <w:autoSpaceDE w:val="0"/>
              <w:autoSpaceDN w:val="0"/>
              <w:spacing w:after="0" w:line="266" w:lineRule="exact"/>
              <w:ind w:left="13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59FE33E6" w14:textId="77777777" w:rsidR="00367CC0" w:rsidRDefault="00EC6D5A">
      <w:pPr>
        <w:autoSpaceDE w:val="0"/>
        <w:autoSpaceDN w:val="0"/>
        <w:spacing w:after="26" w:line="312" w:lineRule="exact"/>
        <w:ind w:left="144"/>
        <w:jc w:val="center"/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удовлетворенности, результаты получены по показателям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стимулирования творческой активности студентов в самостоятельной и научно-исследовательской деятельности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>(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4,47 балла; 89,47%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),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информирования обучающихся об учебной литературе и иных источниках информации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4,49 балла; 89,74%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) и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объективности системы требований и критериев оценивания результатов обучения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4,51 балла; 90,26%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).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Данные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показатели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960"/>
        <w:gridCol w:w="2120"/>
        <w:gridCol w:w="760"/>
        <w:gridCol w:w="1700"/>
        <w:gridCol w:w="1760"/>
        <w:gridCol w:w="2260"/>
      </w:tblGrid>
      <w:tr w:rsidR="00367CC0" w14:paraId="77E1916E" w14:textId="77777777">
        <w:trPr>
          <w:trHeight w:val="314"/>
        </w:trPr>
        <w:tc>
          <w:tcPr>
            <w:tcW w:w="960" w:type="dxa"/>
            <w:tcMar>
              <w:left w:w="0" w:type="dxa"/>
              <w:right w:w="0" w:type="dxa"/>
            </w:tcMar>
          </w:tcPr>
          <w:p w14:paraId="0819E3B6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могут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0" w:type="dxa"/>
            <w:tcMar>
              <w:left w:w="0" w:type="dxa"/>
              <w:right w:w="0" w:type="dxa"/>
            </w:tcMar>
          </w:tcPr>
          <w:p w14:paraId="644178D5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рассматриваться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3EC57AAA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14:paraId="38FFAC31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0" w:type="dxa"/>
            <w:tcMar>
              <w:left w:w="0" w:type="dxa"/>
              <w:right w:w="0" w:type="dxa"/>
            </w:tcMar>
          </w:tcPr>
          <w:p w14:paraId="437DA4E0" w14:textId="77777777" w:rsidR="00367CC0" w:rsidRDefault="00EC6D5A">
            <w:pPr>
              <w:autoSpaceDE w:val="0"/>
              <w:autoSpaceDN w:val="0"/>
              <w:spacing w:before="2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дальнейшего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</w:tcPr>
          <w:p w14:paraId="462AED62" w14:textId="77777777" w:rsidR="00367CC0" w:rsidRDefault="00EC6D5A">
            <w:pPr>
              <w:autoSpaceDE w:val="0"/>
              <w:autoSpaceDN w:val="0"/>
              <w:spacing w:before="24" w:after="0" w:line="266" w:lineRule="exact"/>
              <w:ind w:left="18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совершенствования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23951815" w14:textId="77777777" w:rsidR="00367CC0" w:rsidRDefault="00EC6D5A">
      <w:pPr>
        <w:autoSpaceDE w:val="0"/>
        <w:autoSpaceDN w:val="0"/>
        <w:spacing w:before="26" w:after="0" w:line="266" w:lineRule="exact"/>
        <w:ind w:left="262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образовательного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процесса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. </w:t>
      </w:r>
    </w:p>
    <w:p w14:paraId="29C99F7E" w14:textId="77777777" w:rsidR="00367CC0" w:rsidRPr="00810431" w:rsidRDefault="00EC6D5A">
      <w:pPr>
        <w:autoSpaceDE w:val="0"/>
        <w:autoSpaceDN w:val="0"/>
        <w:spacing w:after="26" w:line="318" w:lineRule="exact"/>
        <w:ind w:left="970"/>
        <w:rPr>
          <w:lang w:val="ru-RU"/>
        </w:rPr>
      </w:pP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Вывод </w:t>
      </w:r>
      <w:r w:rsidRPr="00810431">
        <w:rPr>
          <w:lang w:val="ru-RU"/>
        </w:rPr>
        <w:br/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Результаты анализа свидетельствуют о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высоком качестве взаимодействия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2000"/>
        <w:gridCol w:w="1540"/>
        <w:gridCol w:w="380"/>
        <w:gridCol w:w="1920"/>
        <w:gridCol w:w="420"/>
        <w:gridCol w:w="1840"/>
        <w:gridCol w:w="1460"/>
      </w:tblGrid>
      <w:tr w:rsidR="00367CC0" w14:paraId="489977CA" w14:textId="77777777">
        <w:trPr>
          <w:trHeight w:val="318"/>
        </w:trPr>
        <w:tc>
          <w:tcPr>
            <w:tcW w:w="2000" w:type="dxa"/>
            <w:tcMar>
              <w:left w:w="0" w:type="dxa"/>
              <w:right w:w="0" w:type="dxa"/>
            </w:tcMar>
          </w:tcPr>
          <w:p w14:paraId="36F871A7" w14:textId="77777777" w:rsidR="00367CC0" w:rsidRDefault="00EC6D5A">
            <w:pPr>
              <w:autoSpaceDE w:val="0"/>
              <w:autoSpaceDN w:val="0"/>
              <w:spacing w:before="26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педагогических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14:paraId="742CD514" w14:textId="77777777" w:rsidR="00367CC0" w:rsidRDefault="00EC6D5A">
            <w:pPr>
              <w:autoSpaceDE w:val="0"/>
              <w:autoSpaceDN w:val="0"/>
              <w:spacing w:before="26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работников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80" w:type="dxa"/>
            <w:tcMar>
              <w:left w:w="0" w:type="dxa"/>
              <w:right w:w="0" w:type="dxa"/>
            </w:tcMar>
          </w:tcPr>
          <w:p w14:paraId="76F7500E" w14:textId="77777777" w:rsidR="00367CC0" w:rsidRDefault="00EC6D5A">
            <w:pPr>
              <w:autoSpaceDE w:val="0"/>
              <w:autoSpaceDN w:val="0"/>
              <w:spacing w:before="2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с 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08C72997" w14:textId="77777777" w:rsidR="00367CC0" w:rsidRDefault="00EC6D5A">
            <w:pPr>
              <w:autoSpaceDE w:val="0"/>
              <w:autoSpaceDN w:val="0"/>
              <w:spacing w:before="26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обучающимися</w:t>
            </w:r>
            <w:proofErr w:type="spellEnd"/>
          </w:p>
        </w:tc>
        <w:tc>
          <w:tcPr>
            <w:tcW w:w="420" w:type="dxa"/>
            <w:tcMar>
              <w:left w:w="0" w:type="dxa"/>
              <w:right w:w="0" w:type="dxa"/>
            </w:tcMar>
          </w:tcPr>
          <w:p w14:paraId="5B934D1C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 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14:paraId="3D022169" w14:textId="77777777" w:rsidR="00367CC0" w:rsidRDefault="00EC6D5A">
            <w:pPr>
              <w:autoSpaceDE w:val="0"/>
              <w:autoSpaceDN w:val="0"/>
              <w:spacing w:before="26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эффективности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14:paraId="15C884C0" w14:textId="77777777" w:rsidR="00367CC0" w:rsidRDefault="00EC6D5A">
            <w:pPr>
              <w:autoSpaceDE w:val="0"/>
              <w:autoSpaceDN w:val="0"/>
              <w:spacing w:before="26" w:after="0" w:line="266" w:lineRule="exact"/>
              <w:ind w:left="11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42956982" w14:textId="77777777" w:rsidR="00367CC0" w:rsidRPr="00810431" w:rsidRDefault="00EC6D5A">
      <w:pPr>
        <w:autoSpaceDE w:val="0"/>
        <w:autoSpaceDN w:val="0"/>
        <w:spacing w:after="0" w:line="314" w:lineRule="exact"/>
        <w:ind w:left="262"/>
        <w:rPr>
          <w:lang w:val="ru-RU"/>
        </w:rPr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образовательного процесса в Академии. Все исследуемые показатели находятся в диапазоне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89,47-95,00%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, что соответствует </w:t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уровню полной удовлетворенности</w:t>
      </w: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студентов. Полученные результаты подтверждают профессиональную компетентность педагогических работников, применение современных и эффективных методов обучения, создание благоприятной образовательной среды и высокий уровень педагогической коммуникации. Вместе с тем целесообразно продолжить работу по расширению практик, направленных на развитие творческой и исследовательской активности обучающихся, совершенствование системы информирования о дополнительных образовательных ресурсах и дальнейшее повышение прозрачности критериев оценивания результатов обучения. </w:t>
      </w:r>
    </w:p>
    <w:p w14:paraId="78FD73FE" w14:textId="77777777" w:rsidR="00367CC0" w:rsidRDefault="00EC6D5A">
      <w:pPr>
        <w:tabs>
          <w:tab w:val="left" w:pos="1030"/>
        </w:tabs>
        <w:autoSpaceDE w:val="0"/>
        <w:autoSpaceDN w:val="0"/>
        <w:spacing w:before="320" w:after="0" w:line="316" w:lineRule="exact"/>
        <w:ind w:left="970" w:right="4608"/>
      </w:pPr>
      <w:r w:rsidRPr="00810431">
        <w:rPr>
          <w:rFonts w:ascii="Times New Roman" w:eastAsia="Times New Roman" w:hAnsi="Times New Roman"/>
          <w:color w:val="000000"/>
          <w:sz w:val="24"/>
          <w:lang w:val="ru-RU"/>
        </w:rPr>
        <w:t xml:space="preserve">Информацию подготовила Конева Т.С. </w:t>
      </w:r>
      <w:r w:rsidRPr="00810431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30.01.2026</w:t>
      </w:r>
    </w:p>
    <w:p w14:paraId="2E57DA53" w14:textId="77777777" w:rsidR="00367CC0" w:rsidRPr="00810431" w:rsidRDefault="00EC6D5A">
      <w:pPr>
        <w:tabs>
          <w:tab w:val="left" w:pos="7272"/>
        </w:tabs>
        <w:autoSpaceDE w:val="0"/>
        <w:autoSpaceDN w:val="0"/>
        <w:spacing w:before="846" w:after="0" w:line="230" w:lineRule="auto"/>
        <w:ind w:left="790"/>
        <w:rPr>
          <w:lang w:val="ru-RU"/>
        </w:rPr>
      </w:pP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Директор</w:t>
      </w:r>
      <w:r w:rsidRPr="00810431">
        <w:rPr>
          <w:lang w:val="ru-RU"/>
        </w:rPr>
        <w:tab/>
      </w:r>
      <w:r w:rsidRPr="00810431">
        <w:rPr>
          <w:rFonts w:ascii="Times New Roman" w:eastAsia="Times New Roman" w:hAnsi="Times New Roman"/>
          <w:b/>
          <w:color w:val="000000"/>
          <w:sz w:val="24"/>
          <w:lang w:val="ru-RU"/>
        </w:rPr>
        <w:t>Е.-С.К. Провозён</w:t>
      </w:r>
    </w:p>
    <w:p w14:paraId="7B5F7026" w14:textId="77777777" w:rsidR="00EC6D5A" w:rsidRPr="00810431" w:rsidRDefault="00EC6D5A">
      <w:pPr>
        <w:autoSpaceDE w:val="0"/>
        <w:autoSpaceDN w:val="0"/>
        <w:spacing w:before="6080" w:after="0" w:line="222" w:lineRule="exact"/>
        <w:ind w:right="28"/>
        <w:jc w:val="right"/>
        <w:rPr>
          <w:vanish/>
          <w:lang w:val="ru-RU"/>
          <w:specVanish/>
        </w:rPr>
      </w:pPr>
      <w:r w:rsidRPr="00810431">
        <w:rPr>
          <w:rFonts w:ascii="Times New Roman" w:eastAsia="Times New Roman" w:hAnsi="Times New Roman"/>
          <w:color w:val="000000"/>
          <w:sz w:val="20"/>
          <w:lang w:val="ru-RU"/>
        </w:rPr>
        <w:lastRenderedPageBreak/>
        <w:t xml:space="preserve">3 </w:t>
      </w:r>
    </w:p>
    <w:p w14:paraId="175E6562" w14:textId="77777777" w:rsidR="00EC6D5A" w:rsidRPr="00810431" w:rsidRDefault="00EC6D5A" w:rsidP="00EC6D5A">
      <w:pPr>
        <w:rPr>
          <w:lang w:val="ru-RU"/>
        </w:rPr>
      </w:pPr>
      <w:r w:rsidRPr="00810431">
        <w:rPr>
          <w:lang w:val="ru-RU"/>
        </w:rPr>
        <w:t xml:space="preserve"> </w:t>
      </w:r>
    </w:p>
    <w:p w14:paraId="1B641295" w14:textId="77777777" w:rsidR="00EC6D5A" w:rsidRPr="00810431" w:rsidRDefault="00EC6D5A" w:rsidP="00EC6D5A">
      <w:pPr>
        <w:rPr>
          <w:lang w:val="ru-RU"/>
        </w:rPr>
      </w:pPr>
    </w:p>
    <w:p w14:paraId="69299786" w14:textId="77777777" w:rsidR="00EC6D5A" w:rsidRPr="00810431" w:rsidRDefault="00EC6D5A" w:rsidP="00EC6D5A">
      <w:pPr>
        <w:rPr>
          <w:lang w:val="ru-RU"/>
        </w:rPr>
      </w:pP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791"/>
      </w:tblGrid>
      <w:tr w:rsidR="00EC6D5A" w14:paraId="4956FBEF" w14:textId="77777777" w:rsidTr="00EC6D5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A6CEC3" w14:textId="77777777" w:rsidR="00EC6D5A" w:rsidRDefault="00EC6D5A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EC6D5A" w14:paraId="189E510C" w14:textId="77777777" w:rsidTr="00EC6D5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06"/>
              <w:gridCol w:w="8695"/>
            </w:tblGrid>
            <w:tr w:rsidR="00EC6D5A" w14:paraId="69AE3B1B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90BEBA6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 wp14:anchorId="1F544BCE" wp14:editId="7FECED68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95C0164" w14:textId="77777777" w:rsidR="00EC6D5A" w:rsidRDefault="00EC6D5A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5C1E7C95" w14:textId="77777777" w:rsidR="00EC6D5A" w:rsidRDefault="00EC6D5A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C6D5A" w14:paraId="3F9B8EEB" w14:textId="77777777" w:rsidTr="00EC6D5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808F0" w14:textId="77777777" w:rsidR="00EC6D5A" w:rsidRDefault="00EC6D5A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EC6D5A" w:rsidRPr="00810431" w14:paraId="605456BE" w14:textId="77777777" w:rsidTr="00EC6D5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28"/>
              <w:gridCol w:w="6773"/>
            </w:tblGrid>
            <w:tr w:rsidR="00EC6D5A" w14:paraId="54023EC8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DC69BE5" w14:textId="77777777" w:rsidR="00EC6D5A" w:rsidRDefault="00EC6D5A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75787D1" w14:textId="77777777" w:rsidR="00EC6D5A" w:rsidRDefault="00EC6D5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EC6D5A" w14:paraId="6972F31F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2F6109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Общий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статус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подписи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5AA8311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</w:rPr>
                    <w:t>Подпись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верна</w:t>
                  </w:r>
                  <w:proofErr w:type="spellEnd"/>
                </w:p>
              </w:tc>
            </w:tr>
            <w:tr w:rsidR="00EC6D5A" w14:paraId="4209F1FD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9E5E531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Сертификат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3968F73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EC6D5A" w:rsidRPr="00810431" w14:paraId="154E3974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2954E21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Владелец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E30BF4" w14:textId="77777777" w:rsidR="00EC6D5A" w:rsidRPr="00810431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lang w:val="ru-RU"/>
                    </w:rPr>
                  </w:pPr>
                  <w:r w:rsidRPr="00810431">
                    <w:rPr>
                      <w:rFonts w:eastAsia="Times New Roman"/>
                      <w:sz w:val="20"/>
                      <w:lang w:val="ru-RU"/>
                    </w:rPr>
                    <w:t xml:space="preserve">ПРОВОЗЁН, ЕЛЕНА-СУЛАМИТА КОНСТАНТИНОВНА, ДИРЕКТОР, ПО АНО "АКАДЕМИЯ МАКСИМУМ", ПО АНО "АКАДЕМИЯ МАКСИМУМ", ПОКРОВКА,28,2,1, МОСКВА, 77 г. Москва, </w:t>
                  </w:r>
                  <w:r>
                    <w:rPr>
                      <w:rFonts w:eastAsia="Times New Roman"/>
                      <w:sz w:val="20"/>
                    </w:rPr>
                    <w:t>RU</w:t>
                  </w:r>
                  <w:r w:rsidRPr="00810431">
                    <w:rPr>
                      <w:rFonts w:eastAsia="Times New Roman"/>
                      <w:sz w:val="20"/>
                      <w:lang w:val="ru-RU"/>
                    </w:rPr>
                    <w:t>, 711810284358, 1237700008743, 13324773646, 9709089527</w:t>
                  </w:r>
                </w:p>
              </w:tc>
            </w:tr>
            <w:tr w:rsidR="00EC6D5A" w14:paraId="7569910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4FED840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Издатель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BB0988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 w:rsidRPr="00810431">
                    <w:rPr>
                      <w:rFonts w:eastAsia="Times New Roman"/>
                      <w:sz w:val="20"/>
                      <w:lang w:val="ru-RU"/>
                    </w:rPr>
                    <w:t xml:space="preserve">Федеральная налоговая служба, Федеральная налоговая служба, ул.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Неглинная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 xml:space="preserve">, д. 23, г.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Москва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 xml:space="preserve">, 77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Москва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>, RU, 1047707030513, uc@tax.gov.ru, 7707329152</w:t>
                  </w:r>
                </w:p>
              </w:tc>
            </w:tr>
            <w:tr w:rsidR="00EC6D5A" w:rsidRPr="00810431" w14:paraId="066A6C1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DEDA5A9" w14:textId="77777777" w:rsidR="00EC6D5A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Срок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действия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0F948CB" w14:textId="77777777" w:rsidR="00EC6D5A" w:rsidRPr="00810431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lang w:val="ru-RU"/>
                    </w:rPr>
                  </w:pPr>
                  <w:r w:rsidRPr="00810431">
                    <w:rPr>
                      <w:rFonts w:eastAsia="Times New Roman"/>
                      <w:sz w:val="20"/>
                      <w:lang w:val="ru-RU"/>
                    </w:rPr>
                    <w:t xml:space="preserve">Действителен с: 16.03.2026 09:47:55 </w:t>
                  </w:r>
                  <w:r>
                    <w:rPr>
                      <w:rFonts w:eastAsia="Times New Roman"/>
                      <w:sz w:val="20"/>
                    </w:rPr>
                    <w:t>UTC</w:t>
                  </w:r>
                  <w:r w:rsidRPr="00810431">
                    <w:rPr>
                      <w:rFonts w:eastAsia="Times New Roman"/>
                      <w:sz w:val="20"/>
                      <w:lang w:val="ru-RU"/>
                    </w:rPr>
                    <w:t>+03</w:t>
                  </w:r>
                  <w:r w:rsidRPr="00810431">
                    <w:rPr>
                      <w:rFonts w:eastAsia="Times New Roman"/>
                      <w:sz w:val="20"/>
                      <w:lang w:val="ru-RU"/>
                    </w:rPr>
                    <w:br/>
                    <w:t xml:space="preserve">Действителен до: 16.06.2027 09:57:55 </w:t>
                  </w:r>
                  <w:r>
                    <w:rPr>
                      <w:rFonts w:eastAsia="Times New Roman"/>
                      <w:sz w:val="20"/>
                    </w:rPr>
                    <w:t>UTC</w:t>
                  </w:r>
                  <w:r w:rsidRPr="00810431">
                    <w:rPr>
                      <w:rFonts w:eastAsia="Times New Roman"/>
                      <w:sz w:val="20"/>
                      <w:lang w:val="ru-RU"/>
                    </w:rPr>
                    <w:t>+03</w:t>
                  </w:r>
                </w:p>
              </w:tc>
            </w:tr>
            <w:tr w:rsidR="00EC6D5A" w:rsidRPr="00810431" w14:paraId="348A4B7A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C167C0" w14:textId="77777777" w:rsidR="00EC6D5A" w:rsidRPr="00810431" w:rsidRDefault="00EC6D5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lang w:val="ru-RU"/>
                    </w:rPr>
                  </w:pPr>
                  <w:r w:rsidRPr="00810431">
                    <w:rPr>
                      <w:rFonts w:eastAsia="Times New Roman"/>
                      <w:b/>
                      <w:bCs/>
                      <w:sz w:val="20"/>
                      <w:lang w:val="ru-RU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B60FD6" w14:textId="77777777" w:rsidR="00EC6D5A" w:rsidRPr="00810431" w:rsidRDefault="00EC6D5A">
                  <w:pPr>
                    <w:rPr>
                      <w:rFonts w:eastAsia="Times New Roman"/>
                      <w:sz w:val="20"/>
                      <w:lang w:val="ru-RU"/>
                    </w:rPr>
                  </w:pPr>
                </w:p>
              </w:tc>
            </w:tr>
          </w:tbl>
          <w:p w14:paraId="387E4CC8" w14:textId="77777777" w:rsidR="00EC6D5A" w:rsidRPr="00810431" w:rsidRDefault="00EC6D5A">
            <w:pPr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</w:tbl>
    <w:p w14:paraId="1E9098CF" w14:textId="77777777" w:rsidR="00EC6D5A" w:rsidRPr="00810431" w:rsidRDefault="00EC6D5A" w:rsidP="00EC6D5A">
      <w:pPr>
        <w:spacing w:after="100" w:afterAutospacing="1" w:line="199" w:lineRule="auto"/>
        <w:outlineLvl w:val="7"/>
        <w:rPr>
          <w:rFonts w:eastAsia="Times New Roman"/>
          <w:sz w:val="20"/>
          <w:szCs w:val="24"/>
          <w:lang w:val="ru-RU"/>
        </w:rPr>
      </w:pPr>
    </w:p>
    <w:p w14:paraId="2C42F240" w14:textId="77777777" w:rsidR="00367CC0" w:rsidRPr="00810431" w:rsidRDefault="00367CC0" w:rsidP="00EC6D5A">
      <w:pPr>
        <w:rPr>
          <w:lang w:val="ru-RU"/>
        </w:rPr>
      </w:pPr>
    </w:p>
    <w:sectPr w:rsidR="00367CC0" w:rsidRPr="00810431" w:rsidSect="00034616">
      <w:pgSz w:w="11911" w:h="16841"/>
      <w:pgMar w:top="572" w:right="770" w:bottom="35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D6D58" w14:textId="77777777" w:rsidR="00B96D50" w:rsidRDefault="00B96D50" w:rsidP="00EC6D5A">
      <w:pPr>
        <w:spacing w:after="0" w:line="240" w:lineRule="auto"/>
      </w:pPr>
      <w:r>
        <w:separator/>
      </w:r>
    </w:p>
  </w:endnote>
  <w:endnote w:type="continuationSeparator" w:id="0">
    <w:p w14:paraId="07978476" w14:textId="77777777" w:rsidR="00B96D50" w:rsidRDefault="00B96D50" w:rsidP="00EC6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9C48F" w14:textId="77777777" w:rsidR="00EC6D5A" w:rsidRDefault="00EC6D5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66BE1" w14:textId="77777777" w:rsidR="00EC6D5A" w:rsidRDefault="00EC6D5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F0B64" w14:textId="77777777" w:rsidR="00EC6D5A" w:rsidRDefault="00EC6D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BFFF8" w14:textId="77777777" w:rsidR="00B96D50" w:rsidRDefault="00B96D50" w:rsidP="00EC6D5A">
      <w:pPr>
        <w:spacing w:after="0" w:line="240" w:lineRule="auto"/>
      </w:pPr>
      <w:r>
        <w:separator/>
      </w:r>
    </w:p>
  </w:footnote>
  <w:footnote w:type="continuationSeparator" w:id="0">
    <w:p w14:paraId="61CD762F" w14:textId="77777777" w:rsidR="00B96D50" w:rsidRDefault="00B96D50" w:rsidP="00EC6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1134F" w14:textId="77777777" w:rsidR="00EC6D5A" w:rsidRDefault="00EC6D5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96E85" w14:textId="77777777" w:rsidR="00EC6D5A" w:rsidRDefault="00EC6D5A">
    <w:pPr>
      <w:pStyle w:val="a5"/>
    </w:pPr>
    <w:proofErr w:type="spellStart"/>
    <w:r>
      <w:t>Документ</w:t>
    </w:r>
    <w:proofErr w:type="spellEnd"/>
    <w:r>
      <w:t xml:space="preserve"> </w:t>
    </w:r>
    <w:proofErr w:type="spellStart"/>
    <w:r>
      <w:t>подписан</w:t>
    </w:r>
    <w:proofErr w:type="spellEnd"/>
    <w:r>
      <w:t xml:space="preserve"> </w:t>
    </w:r>
    <w:proofErr w:type="spellStart"/>
    <w:r>
      <w:t>электронной</w:t>
    </w:r>
    <w:proofErr w:type="spellEnd"/>
    <w:r>
      <w:t xml:space="preserve"> </w:t>
    </w:r>
    <w:proofErr w:type="spellStart"/>
    <w:r>
      <w:t>подписью</w:t>
    </w:r>
    <w:proofErr w:type="spellEnd"/>
    <w: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75D6C" w14:textId="77777777" w:rsidR="00EC6D5A" w:rsidRDefault="00EC6D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7CC0"/>
    <w:rsid w:val="00810431"/>
    <w:rsid w:val="00AA1D8D"/>
    <w:rsid w:val="00B47730"/>
    <w:rsid w:val="00B96D50"/>
    <w:rsid w:val="00CB0664"/>
    <w:rsid w:val="00EC6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5F2F4"/>
  <w14:defaultImageDpi w14:val="300"/>
  <w15:docId w15:val="{AB5ABF24-0DE8-434B-9752-EAE9E0CE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EC6D5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file:///C:\Users\a.pilipchuk\AppData\Local\Temp\logo.png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EF22FD-49C4-496E-ADEF-6ED32D504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1114</Words>
  <Characters>6350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cp:lastPrinted>2026-10-16T11:44:00Z</cp:lastPrinted>
  <dcterms:created xsi:type="dcterms:W3CDTF">2026-10-16T11:44:00Z</dcterms:created>
  <dcterms:modified xsi:type="dcterms:W3CDTF">2026-10-16T11:44:00Z</dcterms:modified>
  <cp:category/>
</cp:coreProperties>
</file>